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F029" w14:textId="77777777" w:rsidR="00A75BB4" w:rsidRPr="00DB2AED" w:rsidRDefault="00A75BB4" w:rsidP="00DB2AED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2AED">
        <w:rPr>
          <w:rFonts w:ascii="Times New Roman" w:hAnsi="Times New Roman" w:cs="Times New Roman"/>
          <w:b/>
          <w:sz w:val="22"/>
          <w:szCs w:val="22"/>
        </w:rPr>
        <w:t>Fact or Fiction – Identifying Propaganda and Conspiracy Theories</w:t>
      </w:r>
    </w:p>
    <w:p w14:paraId="44C24057" w14:textId="77777777" w:rsidR="00A75BB4" w:rsidRPr="00DB2AED" w:rsidRDefault="00A75BB4" w:rsidP="00DB2AED">
      <w:pPr>
        <w:pStyle w:val="NoSpacing"/>
        <w:rPr>
          <w:rFonts w:ascii="Times New Roman" w:hAnsi="Times New Roman" w:cs="Times New Roman"/>
          <w:sz w:val="22"/>
          <w:szCs w:val="22"/>
        </w:rPr>
      </w:pPr>
    </w:p>
    <w:p w14:paraId="6B2B3593" w14:textId="17315E64" w:rsidR="00A75BB4" w:rsidRPr="00DB2AED" w:rsidRDefault="00A75BB4" w:rsidP="00DB2AED">
      <w:pPr>
        <w:pStyle w:val="NoSpacing"/>
        <w:rPr>
          <w:rFonts w:ascii="Times New Roman" w:eastAsia="Times New Roman" w:hAnsi="Times New Roman" w:cs="Times New Roman"/>
          <w:sz w:val="22"/>
          <w:szCs w:val="22"/>
        </w:rPr>
      </w:pPr>
      <w:r w:rsidRPr="00DB2AED">
        <w:rPr>
          <w:rFonts w:ascii="Times New Roman" w:hAnsi="Times New Roman" w:cs="Times New Roman"/>
          <w:sz w:val="22"/>
          <w:szCs w:val="22"/>
        </w:rPr>
        <w:t xml:space="preserve">These activities are part of an </w:t>
      </w:r>
      <w:hyperlink r:id="rId5" w:history="1">
        <w:r w:rsidRPr="00F96AAD">
          <w:rPr>
            <w:rStyle w:val="Hyperlink"/>
            <w:rFonts w:ascii="Times New Roman" w:hAnsi="Times New Roman" w:cs="Times New Roman"/>
            <w:sz w:val="22"/>
            <w:szCs w:val="22"/>
          </w:rPr>
          <w:t>exhibit</w:t>
        </w:r>
      </w:hyperlink>
      <w:r w:rsidRPr="00DB2AED">
        <w:rPr>
          <w:rFonts w:ascii="Times New Roman" w:hAnsi="Times New Roman" w:cs="Times New Roman"/>
          <w:sz w:val="22"/>
          <w:szCs w:val="22"/>
        </w:rPr>
        <w:t xml:space="preserve"> created by the </w:t>
      </w:r>
      <w:r w:rsidRPr="00DB2AED">
        <w:rPr>
          <w:rFonts w:ascii="Times New Roman" w:eastAsia="Times New Roman" w:hAnsi="Times New Roman" w:cs="Times New Roman"/>
          <w:color w:val="212121"/>
          <w:sz w:val="22"/>
          <w:szCs w:val="22"/>
        </w:rPr>
        <w:t xml:space="preserve">YIVO Institute for Jewish Research and the United Nations Department of Global Communications, “After the End of the World: Displaced Persons and Displaced Persons Camps.” A lesson on the power of propaganda is available from </w:t>
      </w:r>
      <w:hyperlink r:id="rId6" w:history="1">
        <w:r w:rsidRPr="00F96AAD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Facing History &amp; Ourselves</w:t>
        </w:r>
      </w:hyperlink>
      <w:r w:rsidR="00B13E3C">
        <w:rPr>
          <w:rFonts w:ascii="Times New Roman" w:eastAsia="Times New Roman" w:hAnsi="Times New Roman" w:cs="Times New Roman"/>
          <w:color w:val="212121"/>
          <w:sz w:val="22"/>
          <w:szCs w:val="22"/>
        </w:rPr>
        <w:t>.</w:t>
      </w:r>
    </w:p>
    <w:p w14:paraId="4DC26156" w14:textId="77777777" w:rsidR="00DB2AED" w:rsidRDefault="00DB2AED" w:rsidP="00DB2AED">
      <w:pPr>
        <w:pStyle w:val="NoSpacing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1"/>
        <w:gridCol w:w="4669"/>
      </w:tblGrid>
      <w:tr w:rsidR="00DB2AED" w14:paraId="315D8C86" w14:textId="77777777" w:rsidTr="00DB2AED">
        <w:tc>
          <w:tcPr>
            <w:tcW w:w="4788" w:type="dxa"/>
          </w:tcPr>
          <w:p w14:paraId="5C804AE4" w14:textId="4FF9AEC9" w:rsidR="00DB2AED" w:rsidRPr="00DB2AED" w:rsidRDefault="00DB2AED" w:rsidP="00DB2AE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2AED">
              <w:rPr>
                <w:rFonts w:ascii="Times New Roman" w:hAnsi="Times New Roman" w:cs="Times New Roman"/>
                <w:b/>
                <w:sz w:val="22"/>
                <w:szCs w:val="22"/>
              </w:rPr>
              <w:t>Propaganda or Not?</w:t>
            </w:r>
          </w:p>
          <w:p w14:paraId="3A317CBF" w14:textId="5EBCF1E0" w:rsidR="00DB2AED" w:rsidRDefault="00DB2AED" w:rsidP="00DB2AED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power of propaganda depends on the following main characteristics aimed at specific groups:</w:t>
            </w:r>
          </w:p>
          <w:p w14:paraId="47481B72" w14:textId="77777777" w:rsidR="00DB2AED" w:rsidRDefault="00DB2AED" w:rsidP="00DB2A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Playing on emotions</w:t>
            </w:r>
          </w:p>
          <w:p w14:paraId="3451CF43" w14:textId="1BDBC187" w:rsidR="00DB2AED" w:rsidRDefault="00DB2AED" w:rsidP="00DB2A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Attacking antagonists</w:t>
            </w:r>
          </w:p>
          <w:p w14:paraId="589C26F1" w14:textId="6894C453" w:rsidR="00DB2AED" w:rsidRDefault="00DB2AED" w:rsidP="00DB2A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Simplifying information</w:t>
            </w:r>
          </w:p>
          <w:p w14:paraId="1197F957" w14:textId="77777777" w:rsidR="00DB2AED" w:rsidRDefault="00DB2AED" w:rsidP="00DB2AED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4545B7" w14:textId="12903F6C" w:rsidR="00DB2AED" w:rsidRDefault="00DB2AED" w:rsidP="006046DC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 more than half of the below apply? If so, it is most likely propaganda.</w:t>
            </w:r>
          </w:p>
          <w:p w14:paraId="376EDE19" w14:textId="77777777" w:rsidR="00CE4946" w:rsidRDefault="00CE4946" w:rsidP="006046DC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4D1835" w14:textId="77777777" w:rsidR="00DB2AED" w:rsidRDefault="0030523D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compels you to think or do something.</w:t>
            </w:r>
          </w:p>
          <w:p w14:paraId="448CDB0E" w14:textId="77777777" w:rsidR="0030523D" w:rsidRDefault="0030523D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is addressed to a specific group of people.</w:t>
            </w:r>
          </w:p>
          <w:p w14:paraId="5B3BE501" w14:textId="77777777" w:rsidR="0030523D" w:rsidRDefault="0030523D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There is an obvious and specific antagonist.</w:t>
            </w:r>
          </w:p>
          <w:p w14:paraId="75EE0A63" w14:textId="77777777" w:rsidR="0030523D" w:rsidRDefault="0030523D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uses stereotypical images of the “other.”</w:t>
            </w:r>
          </w:p>
          <w:p w14:paraId="610DDD6F" w14:textId="77777777" w:rsidR="0030523D" w:rsidRDefault="0030523D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presents a complex issue as actually being quite simple.</w:t>
            </w:r>
          </w:p>
          <w:p w14:paraId="1EE25EC6" w14:textId="41916311" w:rsidR="0030523D" w:rsidRDefault="000F0241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plays on your emotions.</w:t>
            </w:r>
          </w:p>
          <w:p w14:paraId="01925E71" w14:textId="77777777" w:rsidR="000F0241" w:rsidRDefault="000F0241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is short and easy to repeat and makes use of slogans.</w:t>
            </w:r>
          </w:p>
          <w:p w14:paraId="673DD1AA" w14:textId="528F4233" w:rsidR="000F0241" w:rsidRDefault="000F0241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uses lies, half-truths and out-of-context truths.</w:t>
            </w:r>
          </w:p>
          <w:p w14:paraId="5CEB8F98" w14:textId="77777777" w:rsidR="000F0241" w:rsidRDefault="000F0241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You find the message only in restricted media channels.</w:t>
            </w:r>
          </w:p>
          <w:p w14:paraId="5E832257" w14:textId="4B8431D4" w:rsidR="000F0241" w:rsidRDefault="000F0241" w:rsidP="006046DC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message uses specific symbols.</w:t>
            </w:r>
          </w:p>
        </w:tc>
        <w:tc>
          <w:tcPr>
            <w:tcW w:w="4788" w:type="dxa"/>
          </w:tcPr>
          <w:p w14:paraId="1D0CA697" w14:textId="77777777" w:rsidR="00DB2AED" w:rsidRPr="00252A56" w:rsidRDefault="00DB2AED" w:rsidP="00252A5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2A56">
              <w:rPr>
                <w:rFonts w:ascii="Times New Roman" w:hAnsi="Times New Roman" w:cs="Times New Roman"/>
                <w:b/>
                <w:sz w:val="22"/>
                <w:szCs w:val="22"/>
              </w:rPr>
              <w:t>Conspiracy Theories or Not?</w:t>
            </w:r>
          </w:p>
          <w:p w14:paraId="597D610B" w14:textId="18DAB891" w:rsidR="00CE4946" w:rsidRDefault="00CE4946" w:rsidP="00DB2AED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 conspiracy theory has a firm structure. A powerful group has a secret plan which is disadvantageous for the majority and yields an advantage for the first (powerful) group.</w:t>
            </w:r>
          </w:p>
          <w:p w14:paraId="5C0776FA" w14:textId="77777777" w:rsidR="00CE4946" w:rsidRDefault="00CE4946" w:rsidP="00DB2AED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6C3A0D" w14:textId="2D1DD3F3" w:rsidR="00CE4946" w:rsidRDefault="00CE4946" w:rsidP="00DB2AED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 more than half of the below apply? If so, it is most likely a conspiracy theory.</w:t>
            </w:r>
          </w:p>
          <w:p w14:paraId="334B3E79" w14:textId="77777777" w:rsidR="00CE4946" w:rsidRDefault="00CE4946" w:rsidP="00DB2AED"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58CBB8" w14:textId="115CFD52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story begins in a credible way and with clear facts but gradually becomes more improbable.</w:t>
            </w:r>
          </w:p>
          <w:p w14:paraId="68A8762E" w14:textId="77777777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story is presented as the unmasking of the real truth.</w:t>
            </w:r>
          </w:p>
          <w:p w14:paraId="21CAB4D4" w14:textId="07D63A6E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There is a “powerful” group of people who keep the real truth hidden.</w:t>
            </w:r>
          </w:p>
          <w:p w14:paraId="408C4A81" w14:textId="492F96C9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Everything is part of a larger plan and the story reveals this plan.</w:t>
            </w:r>
          </w:p>
          <w:p w14:paraId="41B8695F" w14:textId="77777777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story provokes intense emotions.</w:t>
            </w:r>
          </w:p>
          <w:p w14:paraId="5AAF3EDF" w14:textId="77777777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There is extreme distrust against scientists, news media or government.</w:t>
            </w:r>
          </w:p>
          <w:p w14:paraId="314F0966" w14:textId="77777777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Discussions are not held in public forums but instead, for example, in private chats.</w:t>
            </w:r>
          </w:p>
          <w:p w14:paraId="6A0C8384" w14:textId="77777777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The story is often being removed from social media.</w:t>
            </w:r>
          </w:p>
          <w:p w14:paraId="0DBA3B4C" w14:textId="77777777" w:rsidR="00CE4946" w:rsidRDefault="00CE4946" w:rsidP="00252A56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Fact checkers and journalists say the story is not true.</w:t>
            </w:r>
          </w:p>
          <w:p w14:paraId="67C9520C" w14:textId="0C59F4BD" w:rsidR="00DB2AED" w:rsidRPr="00252A56" w:rsidRDefault="00CF2AD7" w:rsidP="00DB2AED">
            <w:pPr>
              <w:pStyle w:val="NoSpacing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People who oppose the story are said to be easily duped and unable to think critically.</w:t>
            </w:r>
          </w:p>
        </w:tc>
      </w:tr>
    </w:tbl>
    <w:p w14:paraId="351CF2D0" w14:textId="30A449F7" w:rsidR="00DB2AED" w:rsidRPr="00DB2AED" w:rsidRDefault="00DB2AED" w:rsidP="00DB2AED">
      <w:pPr>
        <w:pStyle w:val="NoSpacing"/>
        <w:rPr>
          <w:rFonts w:ascii="Times New Roman" w:hAnsi="Times New Roman" w:cs="Times New Roman"/>
          <w:sz w:val="22"/>
          <w:szCs w:val="22"/>
        </w:rPr>
      </w:pPr>
    </w:p>
    <w:sectPr w:rsidR="00DB2AED" w:rsidRPr="00DB2AED" w:rsidSect="00554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D5010"/>
    <w:multiLevelType w:val="hybridMultilevel"/>
    <w:tmpl w:val="5286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525D2"/>
    <w:multiLevelType w:val="hybridMultilevel"/>
    <w:tmpl w:val="65E6C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34A1B"/>
    <w:multiLevelType w:val="hybridMultilevel"/>
    <w:tmpl w:val="67884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18927">
    <w:abstractNumId w:val="0"/>
  </w:num>
  <w:num w:numId="2" w16cid:durableId="60754449">
    <w:abstractNumId w:val="1"/>
  </w:num>
  <w:num w:numId="3" w16cid:durableId="92210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B4"/>
    <w:rsid w:val="000F0241"/>
    <w:rsid w:val="001543F1"/>
    <w:rsid w:val="00252A56"/>
    <w:rsid w:val="0030523D"/>
    <w:rsid w:val="00554E2D"/>
    <w:rsid w:val="006046DC"/>
    <w:rsid w:val="00874789"/>
    <w:rsid w:val="00A4155E"/>
    <w:rsid w:val="00A75BB4"/>
    <w:rsid w:val="00B13E3C"/>
    <w:rsid w:val="00CE4946"/>
    <w:rsid w:val="00CF2AD7"/>
    <w:rsid w:val="00DB2AED"/>
    <w:rsid w:val="00F926E2"/>
    <w:rsid w:val="00F9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FA13F6"/>
  <w14:defaultImageDpi w14:val="300"/>
  <w15:docId w15:val="{A2450381-E2A3-1444-A6E2-0228C313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B2AED"/>
  </w:style>
  <w:style w:type="character" w:styleId="Hyperlink">
    <w:name w:val="Hyperlink"/>
    <w:basedOn w:val="DefaultParagraphFont"/>
    <w:uiPriority w:val="99"/>
    <w:unhideWhenUsed/>
    <w:rsid w:val="00F96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inghistory.org/resource-library/power-propaganda-1" TargetMode="External"/><Relationship Id="rId5" Type="http://schemas.openxmlformats.org/officeDocument/2006/relationships/hyperlink" Target="https://www.jewishexponent.com/2023/01/18/un-exhibit-remembers-when-the-world-turned-its-back-on-stateless-jewish-refuge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2007</Characters>
  <Application>Microsoft Office Word</Application>
  <DocSecurity>0</DocSecurity>
  <Lines>16</Lines>
  <Paragraphs>4</Paragraphs>
  <ScaleCrop>false</ScaleCrop>
  <Company>Hofstra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Singer</dc:creator>
  <cp:keywords/>
  <dc:description/>
  <cp:lastModifiedBy>Alan J. Singer</cp:lastModifiedBy>
  <cp:revision>3</cp:revision>
  <dcterms:created xsi:type="dcterms:W3CDTF">2023-07-16T14:45:00Z</dcterms:created>
  <dcterms:modified xsi:type="dcterms:W3CDTF">2023-07-16T14:45:00Z</dcterms:modified>
</cp:coreProperties>
</file>